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6D" w:rsidRDefault="009B1E17" w:rsidP="003C29E0">
      <w:pPr>
        <w:spacing w:after="336" w:line="259" w:lineRule="auto"/>
        <w:ind w:left="39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1304544" cy="142646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b/>
          <w:i w:val="0"/>
          <w:color w:val="0000FF"/>
          <w:sz w:val="28"/>
        </w:rPr>
        <w:t xml:space="preserve"> </w:t>
      </w:r>
      <w:r>
        <w:rPr>
          <w:color w:val="0000FF"/>
          <w:sz w:val="72"/>
        </w:rPr>
        <w:t xml:space="preserve">Les Arquebusiers De l’Hermitage </w:t>
      </w:r>
    </w:p>
    <w:p w:rsidR="007A706D" w:rsidRDefault="009B1E17" w:rsidP="003C29E0">
      <w:pPr>
        <w:ind w:left="398" w:firstLine="0"/>
      </w:pPr>
      <w:r>
        <w:t xml:space="preserve">Organisent pour tous les tireurs aux Armes Anciennes au stand de tir de Fleury les Aubrais  45400  situé à l’entrée Nord  d’ORLEANS </w:t>
      </w:r>
    </w:p>
    <w:p w:rsidR="007A706D" w:rsidRDefault="009B1E17">
      <w:pPr>
        <w:ind w:left="2199"/>
      </w:pPr>
      <w:r>
        <w:t>-Le Samedi 2</w:t>
      </w:r>
      <w:r w:rsidR="003C29E0">
        <w:t>5</w:t>
      </w:r>
      <w:r>
        <w:t xml:space="preserve"> Novembre 201</w:t>
      </w:r>
      <w:r w:rsidR="003C29E0">
        <w:t>7</w:t>
      </w:r>
      <w:r>
        <w:t xml:space="preserve"> de 10h à 16h45 </w:t>
      </w:r>
    </w:p>
    <w:p w:rsidR="007A706D" w:rsidRDefault="009B1E17">
      <w:pPr>
        <w:spacing w:after="130"/>
        <w:ind w:left="1860"/>
      </w:pPr>
      <w:r>
        <w:t>- Le Dimanche 2</w:t>
      </w:r>
      <w:r w:rsidR="003C29E0">
        <w:t>6</w:t>
      </w:r>
      <w:r>
        <w:t xml:space="preserve"> Novembre 201</w:t>
      </w:r>
      <w:r w:rsidR="003C29E0">
        <w:t>7</w:t>
      </w:r>
      <w:r>
        <w:t xml:space="preserve"> de 9h30 à 16h45 </w:t>
      </w:r>
    </w:p>
    <w:p w:rsidR="007A706D" w:rsidRDefault="009B1E17">
      <w:pPr>
        <w:spacing w:after="0" w:line="259" w:lineRule="auto"/>
        <w:ind w:left="356" w:firstLine="0"/>
        <w:jc w:val="center"/>
      </w:pPr>
      <w:r>
        <w:rPr>
          <w:sz w:val="52"/>
          <w:u w:val="single" w:color="FF0000"/>
        </w:rPr>
        <w:t xml:space="preserve">Le </w:t>
      </w:r>
      <w:r>
        <w:rPr>
          <w:color w:val="FF0000"/>
          <w:sz w:val="52"/>
          <w:u w:val="single" w:color="FF0000"/>
        </w:rPr>
        <w:t>3</w:t>
      </w:r>
      <w:r w:rsidR="003C29E0">
        <w:rPr>
          <w:color w:val="FF0000"/>
          <w:sz w:val="52"/>
          <w:u w:val="single" w:color="FF0000"/>
        </w:rPr>
        <w:t>3</w:t>
      </w:r>
      <w:r>
        <w:rPr>
          <w:color w:val="FF0000"/>
          <w:sz w:val="52"/>
          <w:vertAlign w:val="superscript"/>
        </w:rPr>
        <w:t>ème</w:t>
      </w:r>
      <w:r>
        <w:rPr>
          <w:color w:val="FF0000"/>
          <w:sz w:val="52"/>
          <w:u w:val="single" w:color="FF0000"/>
        </w:rPr>
        <w:t xml:space="preserve"> concours annuel.</w:t>
      </w:r>
      <w:r>
        <w:rPr>
          <w:sz w:val="44"/>
        </w:rPr>
        <w:t xml:space="preserve">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>Vincennes (Vetterli)</w:t>
      </w:r>
      <w:r>
        <w:t xml:space="preserve">            </w:t>
      </w:r>
      <w:r w:rsidR="003C29E0">
        <w:t xml:space="preserve">   </w:t>
      </w:r>
      <w:r>
        <w:t xml:space="preserve">Original et répliques (classements confondus)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>Kentucky</w:t>
      </w:r>
      <w:r>
        <w:t xml:space="preserve"> ( Pensylvannia)     (classements confondus)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>Charleville (miquelet)</w:t>
      </w:r>
      <w:r>
        <w:t xml:space="preserve"> </w:t>
      </w:r>
      <w:r>
        <w:tab/>
        <w:t xml:space="preserve">    </w:t>
      </w:r>
      <w:r w:rsidR="003C29E0">
        <w:t xml:space="preserve">       </w:t>
      </w:r>
      <w:r>
        <w:t xml:space="preserve">(classements confondus)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>Camerone (T bis 1842,etc</w:t>
      </w:r>
      <w:r>
        <w:t xml:space="preserve">)  </w:t>
      </w:r>
      <w:r w:rsidR="003C29E0">
        <w:t xml:space="preserve">   </w:t>
      </w:r>
      <w:r>
        <w:t xml:space="preserve">(classements confondus)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 xml:space="preserve">Boutet </w:t>
      </w:r>
      <w:r>
        <w:t xml:space="preserve"> </w:t>
      </w:r>
      <w:r>
        <w:tab/>
        <w:t xml:space="preserve">(kuchenruter) </w:t>
      </w:r>
      <w:r>
        <w:tab/>
        <w:t xml:space="preserve"> (classements confondus)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>Le Mat</w:t>
      </w:r>
      <w:r>
        <w:t xml:space="preserve">  </w:t>
      </w:r>
      <w:r>
        <w:tab/>
        <w:t xml:space="preserve">Mariette)            </w:t>
      </w:r>
      <w:r w:rsidR="003C29E0">
        <w:t xml:space="preserve">   </w:t>
      </w:r>
      <w:r>
        <w:t xml:space="preserve">(classements confondus)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 xml:space="preserve">Chamelot- Delvigne </w:t>
      </w:r>
      <w:r>
        <w:t xml:space="preserve">:        </w:t>
      </w:r>
      <w:r w:rsidR="003C29E0">
        <w:t xml:space="preserve">  </w:t>
      </w:r>
      <w:r>
        <w:t xml:space="preserve">Révolver cartouches métallique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>Suffren</w:t>
      </w:r>
      <w:r>
        <w:t xml:space="preserve"> </w:t>
      </w:r>
      <w:r>
        <w:tab/>
        <w:t xml:space="preserve">(Comminazo) </w:t>
      </w:r>
      <w:r w:rsidR="003C29E0">
        <w:t xml:space="preserve">       </w:t>
      </w:r>
      <w:r>
        <w:t xml:space="preserve">(classements confondus) </w:t>
      </w:r>
    </w:p>
    <w:p w:rsidR="007A706D" w:rsidRDefault="009B1E17">
      <w:pPr>
        <w:numPr>
          <w:ilvl w:val="0"/>
          <w:numId w:val="1"/>
        </w:numPr>
        <w:spacing w:after="89"/>
        <w:ind w:hanging="348"/>
      </w:pPr>
      <w:r>
        <w:rPr>
          <w:u w:val="single" w:color="000000"/>
        </w:rPr>
        <w:t xml:space="preserve">Crimée </w:t>
      </w:r>
      <w:r>
        <w:t xml:space="preserve"> (lamarmora)   Fusil réglementaire à percussion, chargement par la bouche, calibre supérieur à 13.5 mm, Ce tir s’effectuera debout, à 50m, et </w:t>
      </w:r>
      <w:r>
        <w:rPr>
          <w:u w:val="single" w:color="000000"/>
        </w:rPr>
        <w:t xml:space="preserve">à </w:t>
      </w:r>
      <w:r>
        <w:t xml:space="preserve">bras franc. Original et répliques (classement confondus) </w:t>
      </w:r>
    </w:p>
    <w:p w:rsidR="007A706D" w:rsidRDefault="009B1E17">
      <w:pPr>
        <w:numPr>
          <w:ilvl w:val="0"/>
          <w:numId w:val="1"/>
        </w:numPr>
        <w:ind w:hanging="348"/>
      </w:pPr>
      <w:r>
        <w:rPr>
          <w:u w:val="single" w:color="000000"/>
        </w:rPr>
        <w:t>Garnier Tonkin</w:t>
      </w:r>
      <w:r>
        <w:t xml:space="preserve"> (Capitaine Gras) Fusil réglementaire à cartouches métalliques,  </w:t>
      </w:r>
    </w:p>
    <w:p w:rsidR="007A706D" w:rsidRDefault="009B1E17">
      <w:pPr>
        <w:pStyle w:val="Titre1"/>
      </w:pPr>
      <w:r>
        <w:t>Participation : 7€ la première  discipline, 5€ les suivantes</w:t>
      </w:r>
      <w:r>
        <w:rPr>
          <w:bdr w:val="none" w:sz="0" w:space="0" w:color="auto"/>
        </w:rPr>
        <w:t xml:space="preserve"> </w:t>
      </w:r>
    </w:p>
    <w:p w:rsidR="007A706D" w:rsidRDefault="009B1E17">
      <w:pPr>
        <w:spacing w:after="85" w:line="259" w:lineRule="auto"/>
        <w:ind w:left="398" w:firstLine="0"/>
        <w:jc w:val="left"/>
      </w:pPr>
      <w:r>
        <w:rPr>
          <w:sz w:val="20"/>
        </w:rPr>
        <w:t xml:space="preserve"> </w:t>
      </w:r>
    </w:p>
    <w:p w:rsidR="007A706D" w:rsidRPr="006B7DD6" w:rsidRDefault="009B1E17">
      <w:pPr>
        <w:rPr>
          <w:highlight w:val="red"/>
        </w:rPr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252989</wp:posOffset>
                </wp:positionH>
                <wp:positionV relativeFrom="paragraph">
                  <wp:posOffset>-5661</wp:posOffset>
                </wp:positionV>
                <wp:extent cx="5276088" cy="454152"/>
                <wp:effectExtent l="0" t="0" r="0" b="0"/>
                <wp:wrapNone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088" cy="454152"/>
                          <a:chOff x="0" y="0"/>
                          <a:chExt cx="5276088" cy="454152"/>
                        </a:xfrm>
                      </wpg:grpSpPr>
                      <wps:wsp>
                        <wps:cNvPr id="1593" name="Shape 1593"/>
                        <wps:cNvSpPr/>
                        <wps:spPr>
                          <a:xfrm>
                            <a:off x="1246632" y="0"/>
                            <a:ext cx="4029456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456" h="228600">
                                <a:moveTo>
                                  <a:pt x="0" y="0"/>
                                </a:moveTo>
                                <a:lnTo>
                                  <a:pt x="4029456" y="0"/>
                                </a:lnTo>
                                <a:lnTo>
                                  <a:pt x="4029456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0" y="228600"/>
                            <a:ext cx="393192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0" h="225552">
                                <a:moveTo>
                                  <a:pt x="0" y="0"/>
                                </a:moveTo>
                                <a:lnTo>
                                  <a:pt x="3931920" y="0"/>
                                </a:lnTo>
                                <a:lnTo>
                                  <a:pt x="3931920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9643E" id="Group 1315" o:spid="_x0000_s1026" style="position:absolute;margin-left:19.9pt;margin-top:-.45pt;width:415.45pt;height:35.75pt;z-index:-251657216" coordsize="52760,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">
                <v:shape id="Shape 1593" o:spid="_x0000_s1027" style="position:absolute;left:12466;width:40294;height:2286;visibility:visible;mso-wrap-style:square;v-text-anchor:top" coordsize="4029456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38sUA&#10;AADdAAAADwAAAGRycy9kb3ducmV2LnhtbERPS2vCQBC+F/oflin01mzaomh0DSoteCjiIwePY3aa&#10;hGRn0+w2pv++Kwje5uN7zjwdTCN66lxlWcFrFIMgzq2uuFCQHT9fJiCcR9bYWCYFf+QgXTw+zDHR&#10;9sJ76g++ECGEXYIKSu/bREqXl2TQRbYlDty37Qz6ALtC6g4vIdw08i2Ox9JgxaGhxJbWJeX14dco&#10;iLfr4/5j85X1593PSa6Ktu7zkVLPT8NyBsLT4O/im3ujw/zR9B2u34QT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7fyxQAAAN0AAAAPAAAAAAAAAAAAAAAAAJgCAABkcnMv&#10;ZG93bnJldi54bWxQSwUGAAAAAAQABAD1AAAAigMAAAAA&#10;" path="m,l4029456,r,228600l,228600,,e" fillcolor="red" stroked="f" strokeweight="0">
                  <v:stroke miterlimit="83231f" joinstyle="miter"/>
                  <v:path arrowok="t" textboxrect="0,0,4029456,228600"/>
                </v:shape>
                <v:shape id="Shape 1594" o:spid="_x0000_s1028" style="position:absolute;top:2286;width:39319;height:2255;visibility:visible;mso-wrap-style:square;v-text-anchor:top" coordsize="3931920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6r8QA&#10;AADdAAAADwAAAGRycy9kb3ducmV2LnhtbERPTWsCMRC9C/0PYQq9abatFl2NYiuCt1KtgrdhM+6u&#10;biZhE93VX28KQm/zeJ8zmbWmEheqfWlZwWsvAUGcWV1yruB3s+wOQfiArLGyTAqu5GE2fepMMNW2&#10;4R+6rEMuYgj7FBUUIbhUSp8VZND3rCOO3MHWBkOEdS51jU0MN5V8S5IPabDk2FCgo6+CstP6bBR4&#10;N98N3eem2d7avf9+Hx1Pplko9fLczscgArXhX/xwr3ScPxj14e+be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uq/EAAAA3QAAAA8AAAAAAAAAAAAAAAAAmAIAAGRycy9k&#10;b3ducmV2LnhtbFBLBQYAAAAABAAEAPUAAACJAwAAAAA=&#10;" path="m,l3931920,r,225552l,225552,,e" fillcolor="red" stroked="f" strokeweight="0">
                  <v:stroke miterlimit="83231f" joinstyle="miter"/>
                  <v:path arrowok="t" textboxrect="0,0,3931920,225552"/>
                </v:shape>
              </v:group>
            </w:pict>
          </mc:Fallback>
        </mc:AlternateContent>
      </w:r>
      <w:r>
        <w:t xml:space="preserve">Récompenses : </w:t>
      </w:r>
      <w:r w:rsidRPr="006B7DD6">
        <w:rPr>
          <w:highlight w:val="red"/>
        </w:rPr>
        <w:t xml:space="preserve">Prix aux 3 premiers de chaque discipline avec 1 minimum </w:t>
      </w:r>
    </w:p>
    <w:p w:rsidR="006B7DD6" w:rsidRDefault="009B1E17">
      <w:pPr>
        <w:ind w:right="1896"/>
      </w:pPr>
      <w:r w:rsidRPr="006B7DD6">
        <w:rPr>
          <w:highlight w:val="red"/>
        </w:rPr>
        <w:t>De 5 tireurs par discipline (si moins , récompense au 1</w:t>
      </w:r>
      <w:r w:rsidRPr="006B7DD6">
        <w:rPr>
          <w:highlight w:val="red"/>
          <w:vertAlign w:val="superscript"/>
        </w:rPr>
        <w:t>er</w:t>
      </w:r>
      <w:r w:rsidRPr="006B7DD6">
        <w:rPr>
          <w:highlight w:val="red"/>
        </w:rPr>
        <w:t>)</w:t>
      </w:r>
      <w:r>
        <w:t xml:space="preserve"> </w:t>
      </w:r>
    </w:p>
    <w:p w:rsidR="007A706D" w:rsidRDefault="009B1E17">
      <w:pPr>
        <w:ind w:right="1896"/>
      </w:pPr>
      <w:r>
        <w:t xml:space="preserve">Restauration : Boissons  et Sandwiches. </w:t>
      </w:r>
    </w:p>
    <w:p w:rsidR="007A706D" w:rsidRDefault="009B1E17" w:rsidP="003C29E0">
      <w:pPr>
        <w:spacing w:after="82" w:line="259" w:lineRule="auto"/>
        <w:ind w:left="0" w:firstLine="0"/>
        <w:jc w:val="left"/>
      </w:pPr>
      <w:r>
        <w:t xml:space="preserve">     </w:t>
      </w:r>
      <w:r>
        <w:tab/>
        <w:t xml:space="preserve"> </w:t>
      </w:r>
      <w:r>
        <w:rPr>
          <w:color w:val="FF0000"/>
          <w:sz w:val="44"/>
          <w:bdr w:val="single" w:sz="8" w:space="0" w:color="000000"/>
        </w:rPr>
        <w:t>Repas chauds  Samedi et dimanche à 1</w:t>
      </w:r>
      <w:r w:rsidR="00B71307">
        <w:rPr>
          <w:color w:val="FF0000"/>
          <w:sz w:val="44"/>
          <w:bdr w:val="single" w:sz="8" w:space="0" w:color="000000"/>
        </w:rPr>
        <w:t>4</w:t>
      </w:r>
      <w:r>
        <w:rPr>
          <w:color w:val="FF0000"/>
          <w:sz w:val="44"/>
          <w:bdr w:val="single" w:sz="8" w:space="0" w:color="000000"/>
        </w:rPr>
        <w:t xml:space="preserve"> € avec boisson</w:t>
      </w:r>
      <w:r>
        <w:rPr>
          <w:color w:val="FF0000"/>
          <w:sz w:val="44"/>
        </w:rPr>
        <w:t xml:space="preserve">  </w:t>
      </w:r>
      <w:bookmarkStart w:id="0" w:name="_GoBack"/>
      <w:bookmarkEnd w:id="0"/>
    </w:p>
    <w:p w:rsidR="007A706D" w:rsidRDefault="009B1E17" w:rsidP="003C29E0">
      <w:pPr>
        <w:spacing w:after="6" w:line="259" w:lineRule="auto"/>
        <w:ind w:left="0" w:firstLine="0"/>
        <w:jc w:val="left"/>
      </w:pPr>
      <w:r>
        <w:rPr>
          <w:sz w:val="36"/>
        </w:rPr>
        <w:t>Sportivement à tous ! ! !</w:t>
      </w:r>
      <w:r>
        <w:t xml:space="preserve"> </w:t>
      </w:r>
      <w:r w:rsidR="003C29E0">
        <w:rPr>
          <w:color w:val="0000FF"/>
        </w:rPr>
        <w:t>D</w:t>
      </w:r>
      <w:r>
        <w:rPr>
          <w:color w:val="0000FF"/>
        </w:rPr>
        <w:t xml:space="preserve">URAND Philippe : 06 83 07 64 68 </w:t>
      </w:r>
    </w:p>
    <w:p w:rsidR="003C29E0" w:rsidRDefault="009B1E17" w:rsidP="003C29E0">
      <w:pPr>
        <w:spacing w:after="0" w:line="223" w:lineRule="auto"/>
        <w:ind w:right="920"/>
      </w:pPr>
      <w:r>
        <w:rPr>
          <w:color w:val="0000FF"/>
        </w:rPr>
        <w:t xml:space="preserve">Stand de tir : 02 38 84 61 83 tous les dimanches matin </w:t>
      </w:r>
      <w:r>
        <w:rPr>
          <w:color w:val="0000FF"/>
          <w:sz w:val="28"/>
        </w:rPr>
        <w:t xml:space="preserve">Mail : contact@cjftir.fr </w:t>
      </w:r>
      <w:r w:rsidR="003C29E0">
        <w:rPr>
          <w:sz w:val="22"/>
        </w:rPr>
        <w:t>Association Loi 1901 déclarée à la sous préfecture d’Orléans le 26 Mars 1984 sous le N° 8507 Téléphone : 06 83 07 64 68, ou au Stand de tir 02 38 84 61 83 le Dimanche matin.</w:t>
      </w:r>
      <w:r w:rsidR="003C29E0">
        <w:rPr>
          <w:sz w:val="28"/>
        </w:rPr>
        <w:t xml:space="preserve"> </w:t>
      </w:r>
    </w:p>
    <w:p w:rsidR="007A706D" w:rsidRDefault="007A706D">
      <w:pPr>
        <w:spacing w:after="547" w:line="244" w:lineRule="auto"/>
        <w:ind w:left="4196" w:right="1346" w:hanging="1894"/>
        <w:jc w:val="left"/>
      </w:pPr>
    </w:p>
    <w:sectPr w:rsidR="007A706D">
      <w:pgSz w:w="11906" w:h="16838"/>
      <w:pgMar w:top="1440" w:right="853" w:bottom="1440" w:left="7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05" w:rsidRDefault="00602705" w:rsidP="00973E5F">
      <w:pPr>
        <w:spacing w:after="0" w:line="240" w:lineRule="auto"/>
      </w:pPr>
      <w:r>
        <w:separator/>
      </w:r>
    </w:p>
  </w:endnote>
  <w:endnote w:type="continuationSeparator" w:id="0">
    <w:p w:rsidR="00602705" w:rsidRDefault="00602705" w:rsidP="0097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05" w:rsidRDefault="00602705" w:rsidP="00973E5F">
      <w:pPr>
        <w:spacing w:after="0" w:line="240" w:lineRule="auto"/>
      </w:pPr>
      <w:r>
        <w:separator/>
      </w:r>
    </w:p>
  </w:footnote>
  <w:footnote w:type="continuationSeparator" w:id="0">
    <w:p w:rsidR="00602705" w:rsidRDefault="00602705" w:rsidP="0097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0EA7"/>
    <w:multiLevelType w:val="hybridMultilevel"/>
    <w:tmpl w:val="9A6CC12E"/>
    <w:lvl w:ilvl="0" w:tplc="88CA271E">
      <w:start w:val="1"/>
      <w:numFmt w:val="bullet"/>
      <w:lvlText w:val="•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8380A5E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30B4F8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8E467E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900CD2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E01AE8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441AFA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1EA2F0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66B9CC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D"/>
    <w:rsid w:val="003C29E0"/>
    <w:rsid w:val="00602705"/>
    <w:rsid w:val="006B7DD6"/>
    <w:rsid w:val="007A706D"/>
    <w:rsid w:val="00973E5F"/>
    <w:rsid w:val="009B1E17"/>
    <w:rsid w:val="00B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505C7-B089-4841-A28C-8046B02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48" w:lineRule="auto"/>
      <w:ind w:left="408" w:hanging="10"/>
      <w:jc w:val="both"/>
    </w:pPr>
    <w:rPr>
      <w:rFonts w:ascii="Monotype Corsiva" w:eastAsia="Monotype Corsiva" w:hAnsi="Monotype Corsiva" w:cs="Monotype Corsiva"/>
      <w:i/>
      <w:color w:val="000000"/>
      <w:sz w:val="3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55"/>
      <w:outlineLvl w:val="0"/>
    </w:pPr>
    <w:rPr>
      <w:rFonts w:ascii="Monotype Corsiva" w:eastAsia="Monotype Corsiva" w:hAnsi="Monotype Corsiva" w:cs="Monotype Corsiva"/>
      <w:i/>
      <w:color w:val="000000"/>
      <w:sz w:val="36"/>
      <w:bdr w:val="single" w:sz="8" w:space="0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Monotype Corsiva" w:eastAsia="Monotype Corsiva" w:hAnsi="Monotype Corsiva" w:cs="Monotype Corsiva"/>
      <w:i/>
      <w:color w:val="000000"/>
      <w:sz w:val="36"/>
      <w:bdr w:val="single" w:sz="8" w:space="0" w:color="000000"/>
    </w:rPr>
  </w:style>
  <w:style w:type="character" w:styleId="Lienhypertexte">
    <w:name w:val="Hyperlink"/>
    <w:basedOn w:val="Policepardfaut"/>
    <w:uiPriority w:val="99"/>
    <w:unhideWhenUsed/>
    <w:rsid w:val="003C29E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E5F"/>
    <w:rPr>
      <w:rFonts w:ascii="Monotype Corsiva" w:eastAsia="Monotype Corsiva" w:hAnsi="Monotype Corsiva" w:cs="Monotype Corsiva"/>
      <w:i/>
      <w:color w:val="000000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97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E5F"/>
    <w:rPr>
      <w:rFonts w:ascii="Monotype Corsiva" w:eastAsia="Monotype Corsiva" w:hAnsi="Monotype Corsiva" w:cs="Monotype Corsiva"/>
      <w:i/>
      <w:color w:val="00000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307"/>
    <w:rPr>
      <w:rFonts w:ascii="Segoe UI" w:eastAsia="Monotype Corsiva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concours ADH 2015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concours ADH 2015</dc:title>
  <dc:subject/>
  <dc:creator>Gilles Dumery</dc:creator>
  <cp:keywords/>
  <cp:lastModifiedBy>cjftir@outlook.fr</cp:lastModifiedBy>
  <cp:revision>4</cp:revision>
  <cp:lastPrinted>2017-10-05T12:19:00Z</cp:lastPrinted>
  <dcterms:created xsi:type="dcterms:W3CDTF">2017-10-05T12:19:00Z</dcterms:created>
  <dcterms:modified xsi:type="dcterms:W3CDTF">2017-10-05T12:32:00Z</dcterms:modified>
</cp:coreProperties>
</file>